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DC7F1" w14:textId="1E800D63" w:rsidR="003A725C" w:rsidRPr="007E4651" w:rsidRDefault="00B36933" w:rsidP="007E4651">
      <w:pPr>
        <w:tabs>
          <w:tab w:val="left" w:pos="4130"/>
          <w:tab w:val="center" w:pos="5173"/>
        </w:tabs>
        <w:jc w:val="center"/>
        <w:rPr>
          <w:rFonts w:ascii="Times New Roman" w:hAnsi="Times New Roman"/>
          <w:b/>
          <w:sz w:val="28"/>
          <w:szCs w:val="28"/>
        </w:rPr>
      </w:pPr>
      <w:r w:rsidRPr="007E4651">
        <w:rPr>
          <w:rFonts w:ascii="Times New Roman" w:hAnsi="Times New Roman"/>
          <w:b/>
          <w:sz w:val="28"/>
          <w:szCs w:val="28"/>
        </w:rPr>
        <w:t>ОЦЕНКА</w:t>
      </w:r>
    </w:p>
    <w:p w14:paraId="21D2D4B7" w14:textId="77777777" w:rsidR="00A8016C" w:rsidRPr="007E4651" w:rsidRDefault="00B36933" w:rsidP="007E4651">
      <w:pPr>
        <w:jc w:val="center"/>
        <w:rPr>
          <w:rFonts w:ascii="Times New Roman" w:hAnsi="Times New Roman"/>
          <w:b/>
          <w:sz w:val="28"/>
          <w:szCs w:val="28"/>
        </w:rPr>
      </w:pPr>
      <w:r w:rsidRPr="007E4651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и иных последствий </w:t>
      </w:r>
      <w:proofErr w:type="gramStart"/>
      <w:r w:rsidRPr="007E4651">
        <w:rPr>
          <w:rFonts w:ascii="Times New Roman" w:hAnsi="Times New Roman"/>
          <w:b/>
          <w:sz w:val="28"/>
          <w:szCs w:val="28"/>
        </w:rPr>
        <w:t>принятия проекта приказа Министра финансов Республики</w:t>
      </w:r>
      <w:proofErr w:type="gramEnd"/>
      <w:r w:rsidRPr="007E4651">
        <w:rPr>
          <w:rFonts w:ascii="Times New Roman" w:hAnsi="Times New Roman"/>
          <w:b/>
          <w:sz w:val="28"/>
          <w:szCs w:val="28"/>
        </w:rPr>
        <w:t xml:space="preserve"> Казахстан «Об утверждении форм решений органа государственных доходов, связанных с мониторингом соблюдения требований налоговой регистрации»</w:t>
      </w:r>
    </w:p>
    <w:p w14:paraId="2A0690F1" w14:textId="7FBA5AA7" w:rsidR="003A725C" w:rsidRPr="007E4651" w:rsidRDefault="00B36933" w:rsidP="007E4651">
      <w:pPr>
        <w:jc w:val="center"/>
        <w:rPr>
          <w:rFonts w:ascii="Times New Roman" w:hAnsi="Times New Roman"/>
          <w:sz w:val="28"/>
          <w:szCs w:val="28"/>
        </w:rPr>
      </w:pPr>
      <w:r w:rsidRPr="007E4651">
        <w:rPr>
          <w:rFonts w:ascii="Times New Roman" w:hAnsi="Times New Roman"/>
          <w:sz w:val="28"/>
          <w:szCs w:val="28"/>
        </w:rPr>
        <w:t>(далее – Проект)</w:t>
      </w:r>
    </w:p>
    <w:p w14:paraId="513F9F16" w14:textId="77777777" w:rsidR="00A8016C" w:rsidRDefault="00A8016C" w:rsidP="003A725C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B34AA90" w14:textId="77777777" w:rsidR="007E4651" w:rsidRPr="007E4651" w:rsidRDefault="007E4651" w:rsidP="003A725C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4F675DD" w14:textId="6671309B" w:rsidR="003A725C" w:rsidRPr="007E4651" w:rsidRDefault="003A725C" w:rsidP="003A725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4651">
        <w:rPr>
          <w:rFonts w:ascii="Times New Roman" w:hAnsi="Times New Roman"/>
          <w:b/>
          <w:sz w:val="28"/>
          <w:szCs w:val="28"/>
        </w:rPr>
        <w:t>1.</w:t>
      </w:r>
      <w:r w:rsidR="00B36933" w:rsidRPr="007E4651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9664A7C" w14:textId="59EC39EC" w:rsidR="00A8016C" w:rsidRPr="007E4651" w:rsidRDefault="00B36933" w:rsidP="003A72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4651">
        <w:rPr>
          <w:rFonts w:ascii="Times New Roman" w:hAnsi="Times New Roman"/>
          <w:sz w:val="28"/>
          <w:szCs w:val="28"/>
        </w:rPr>
        <w:t>Проект не нарушает конституционные права и свободы граждан и направлен на повышение прозрачности налогового администрирования. Приложения Проекта касаются исключительно юридических лиц и индивидуальных предпринимателей, подлежащих постановке на регистра</w:t>
      </w:r>
      <w:r w:rsidR="006B5BEB" w:rsidRPr="007E4651">
        <w:rPr>
          <w:rFonts w:ascii="Times New Roman" w:hAnsi="Times New Roman"/>
          <w:sz w:val="28"/>
          <w:szCs w:val="28"/>
        </w:rPr>
        <w:t>ционный уч</w:t>
      </w:r>
      <w:r w:rsidR="007E4651" w:rsidRPr="007E4651">
        <w:rPr>
          <w:rFonts w:ascii="Times New Roman" w:hAnsi="Times New Roman"/>
          <w:sz w:val="28"/>
          <w:szCs w:val="28"/>
        </w:rPr>
        <w:t>ё</w:t>
      </w:r>
      <w:r w:rsidR="006B5BEB" w:rsidRPr="007E4651">
        <w:rPr>
          <w:rFonts w:ascii="Times New Roman" w:hAnsi="Times New Roman"/>
          <w:sz w:val="28"/>
          <w:szCs w:val="28"/>
        </w:rPr>
        <w:t>т в налоговом органе.</w:t>
      </w:r>
    </w:p>
    <w:p w14:paraId="28D3D7BF" w14:textId="77777777" w:rsidR="00A8016C" w:rsidRPr="007E4651" w:rsidRDefault="00B36933" w:rsidP="003A72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4651">
        <w:rPr>
          <w:rFonts w:ascii="Times New Roman" w:hAnsi="Times New Roman"/>
          <w:sz w:val="28"/>
          <w:szCs w:val="28"/>
        </w:rPr>
        <w:t>Принятие Проекта не вызовет социальное напряжение или недовольство в обществе. Проект направлен на борьбу с недобросовестными участниками рынка, что укрепляет доверие к государственным институтам и способствует честной конкуренции.</w:t>
      </w:r>
      <w:r w:rsidR="003A725C" w:rsidRPr="007E4651">
        <w:rPr>
          <w:rFonts w:ascii="Times New Roman" w:hAnsi="Times New Roman"/>
          <w:sz w:val="28"/>
          <w:szCs w:val="28"/>
        </w:rPr>
        <w:t xml:space="preserve"> </w:t>
      </w:r>
    </w:p>
    <w:p w14:paraId="6900073E" w14:textId="1C18DAC7" w:rsidR="00A8016C" w:rsidRPr="007E4651" w:rsidRDefault="00B36933" w:rsidP="003A72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4651">
        <w:rPr>
          <w:rFonts w:ascii="Times New Roman" w:hAnsi="Times New Roman"/>
          <w:sz w:val="28"/>
          <w:szCs w:val="28"/>
        </w:rPr>
        <w:t>Проект способствует улучшению делового климата за счёт постановки на регистрационный уч</w:t>
      </w:r>
      <w:r w:rsidR="007E4651" w:rsidRPr="007E4651">
        <w:rPr>
          <w:rFonts w:ascii="Times New Roman" w:hAnsi="Times New Roman"/>
          <w:sz w:val="28"/>
          <w:szCs w:val="28"/>
        </w:rPr>
        <w:t>ё</w:t>
      </w:r>
      <w:r w:rsidRPr="007E4651">
        <w:rPr>
          <w:rFonts w:ascii="Times New Roman" w:hAnsi="Times New Roman"/>
          <w:sz w:val="28"/>
          <w:szCs w:val="28"/>
        </w:rPr>
        <w:t>т в налоговом органе. Это создаёт равные условия для ведения бизнеса, особенно для добросовестных налогоплательщиков.</w:t>
      </w:r>
      <w:r w:rsidR="003A725C" w:rsidRPr="007E4651">
        <w:rPr>
          <w:rFonts w:ascii="Times New Roman" w:hAnsi="Times New Roman"/>
          <w:sz w:val="28"/>
          <w:szCs w:val="28"/>
        </w:rPr>
        <w:t xml:space="preserve"> </w:t>
      </w:r>
    </w:p>
    <w:p w14:paraId="0190AB2F" w14:textId="200CDF00" w:rsidR="003A725C" w:rsidRPr="007E4651" w:rsidRDefault="00A8016C" w:rsidP="003A725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4651">
        <w:rPr>
          <w:rFonts w:ascii="Times New Roman" w:hAnsi="Times New Roman"/>
          <w:b/>
          <w:sz w:val="28"/>
          <w:szCs w:val="28"/>
        </w:rPr>
        <w:t xml:space="preserve">2. </w:t>
      </w:r>
      <w:r w:rsidR="00B36933" w:rsidRPr="007E4651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3C1213D4" w14:textId="1E1FEF66" w:rsidR="00A8016C" w:rsidRPr="007E4651" w:rsidRDefault="00B36933" w:rsidP="00E422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E4651">
        <w:rPr>
          <w:rFonts w:ascii="Times New Roman" w:hAnsi="Times New Roman"/>
          <w:sz w:val="28"/>
          <w:szCs w:val="28"/>
        </w:rPr>
        <w:t>Проект разработан в целях реализации пункта 4 статьи 49 Налогового кодекса Республики Казахстан</w:t>
      </w:r>
      <w:r w:rsidR="00D50A2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50A24">
        <w:rPr>
          <w:rFonts w:ascii="Times New Roman" w:hAnsi="Times New Roman"/>
          <w:sz w:val="28"/>
          <w:szCs w:val="28"/>
        </w:rPr>
        <w:t>(далее – Налоговый кодекс)</w:t>
      </w:r>
      <w:r w:rsidRPr="007E4651">
        <w:rPr>
          <w:rFonts w:ascii="Times New Roman" w:hAnsi="Times New Roman"/>
          <w:sz w:val="28"/>
          <w:szCs w:val="28"/>
        </w:rPr>
        <w:t xml:space="preserve">. Проект не противоречит Конституции </w:t>
      </w:r>
      <w:r w:rsidR="00D50A24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7E4651">
        <w:rPr>
          <w:rFonts w:ascii="Times New Roman" w:hAnsi="Times New Roman"/>
          <w:sz w:val="28"/>
          <w:szCs w:val="28"/>
        </w:rPr>
        <w:t>и иным действующим нормативным правовым актам</w:t>
      </w:r>
      <w:r w:rsidR="00D50A24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7E4651">
        <w:rPr>
          <w:rFonts w:ascii="Times New Roman" w:hAnsi="Times New Roman"/>
          <w:sz w:val="28"/>
          <w:szCs w:val="28"/>
        </w:rPr>
        <w:t>.</w:t>
      </w:r>
    </w:p>
    <w:p w14:paraId="62BB1BE6" w14:textId="6AC756A9" w:rsidR="00D50A24" w:rsidRPr="00B00D9F" w:rsidRDefault="00B36933" w:rsidP="00D50A24">
      <w:pPr>
        <w:ind w:firstLine="708"/>
        <w:jc w:val="both"/>
        <w:rPr>
          <w:rFonts w:ascii="Times New Roman" w:hAnsi="Times New Roman"/>
        </w:rPr>
      </w:pPr>
      <w:r w:rsidRPr="00B00D9F">
        <w:rPr>
          <w:rFonts w:ascii="Times New Roman" w:hAnsi="Times New Roman"/>
          <w:sz w:val="28"/>
          <w:szCs w:val="28"/>
        </w:rPr>
        <w:t xml:space="preserve">Предлагаемое регулирование является необходимым и обоснованным, поскольку оно  </w:t>
      </w:r>
      <w:r w:rsidR="00D50A24" w:rsidRPr="00B00D9F">
        <w:rPr>
          <w:rFonts w:ascii="Times New Roman" w:hAnsi="Times New Roman"/>
          <w:sz w:val="28"/>
          <w:szCs w:val="28"/>
        </w:rPr>
        <w:t>у</w:t>
      </w:r>
      <w:r w:rsidR="00D50A24" w:rsidRPr="00B00D9F">
        <w:rPr>
          <w:rFonts w:ascii="Times New Roman" w:hAnsi="Times New Roman"/>
          <w:sz w:val="28"/>
          <w:szCs w:val="28"/>
        </w:rPr>
        <w:t>тверждает</w:t>
      </w:r>
      <w:r w:rsidR="00D50A24" w:rsidRPr="00B00D9F">
        <w:rPr>
          <w:rFonts w:ascii="Times New Roman" w:hAnsi="Times New Roman"/>
          <w:sz w:val="28"/>
          <w:szCs w:val="28"/>
        </w:rPr>
        <w:t xml:space="preserve"> форм</w:t>
      </w:r>
      <w:r w:rsidR="00DD3713" w:rsidRPr="00B00D9F">
        <w:rPr>
          <w:rFonts w:ascii="Times New Roman" w:hAnsi="Times New Roman"/>
          <w:sz w:val="28"/>
          <w:szCs w:val="28"/>
        </w:rPr>
        <w:t>ы</w:t>
      </w:r>
      <w:r w:rsidR="00D50A24" w:rsidRPr="00B00D9F">
        <w:rPr>
          <w:rFonts w:ascii="Times New Roman" w:hAnsi="Times New Roman"/>
          <w:sz w:val="28"/>
          <w:szCs w:val="28"/>
        </w:rPr>
        <w:t xml:space="preserve"> решений </w:t>
      </w:r>
      <w:r w:rsidR="00D50A24" w:rsidRPr="00B00D9F">
        <w:rPr>
          <w:rFonts w:ascii="Times New Roman" w:eastAsia="Times New Roman" w:hAnsi="Times New Roman"/>
          <w:sz w:val="28"/>
          <w:szCs w:val="28"/>
          <w:lang w:eastAsia="ru-RU"/>
        </w:rPr>
        <w:t>органа государственных доходов, связанных с мониторингом соблюдения требований налоговой регистрации</w:t>
      </w:r>
      <w:r w:rsidR="00DD3713" w:rsidRPr="00B00D9F">
        <w:rPr>
          <w:rFonts w:ascii="Times New Roman" w:hAnsi="Times New Roman"/>
          <w:sz w:val="28"/>
          <w:szCs w:val="28"/>
        </w:rPr>
        <w:t>:</w:t>
      </w:r>
      <w:r w:rsidR="00D50A24" w:rsidRPr="00B00D9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512ED193" w14:textId="77777777" w:rsidR="00D50A24" w:rsidRPr="00B00D9F" w:rsidRDefault="00D50A24" w:rsidP="00D50A24">
      <w:pPr>
        <w:pStyle w:val="af2"/>
        <w:spacing w:after="0"/>
        <w:ind w:left="90" w:right="142" w:firstLine="61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00D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уведомления о постановке на регистрационный учёт в органе государственных доходов;</w:t>
      </w:r>
    </w:p>
    <w:p w14:paraId="10205B25" w14:textId="0D8679E6" w:rsidR="00532E37" w:rsidRPr="00B00D9F" w:rsidRDefault="00D50A24" w:rsidP="00D50A24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0D9F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о признании уведомления о постановке на регистрационный учёт в органе государственных доходов </w:t>
      </w:r>
      <w:proofErr w:type="gramStart"/>
      <w:r w:rsidRPr="00B00D9F">
        <w:rPr>
          <w:rFonts w:ascii="Times New Roman" w:eastAsia="Times New Roman" w:hAnsi="Times New Roman"/>
          <w:sz w:val="28"/>
          <w:szCs w:val="28"/>
          <w:lang w:eastAsia="ru-RU"/>
        </w:rPr>
        <w:t>неисполненным</w:t>
      </w:r>
      <w:proofErr w:type="gramEnd"/>
      <w:r w:rsidRPr="00B00D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A540910" w14:textId="2F66BD49" w:rsidR="002733AE" w:rsidRPr="007E4651" w:rsidRDefault="00B36933" w:rsidP="00A801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00D9F">
        <w:rPr>
          <w:rFonts w:ascii="Times New Roman" w:hAnsi="Times New Roman"/>
          <w:sz w:val="28"/>
          <w:szCs w:val="28"/>
        </w:rPr>
        <w:t>Проект не вводит новых обязанностей или ограничений</w:t>
      </w:r>
      <w:r w:rsidRPr="007E4651">
        <w:rPr>
          <w:rFonts w:ascii="Times New Roman" w:hAnsi="Times New Roman"/>
          <w:sz w:val="28"/>
          <w:szCs w:val="28"/>
        </w:rPr>
        <w:t xml:space="preserve"> для налогоплательщиков, а лишь регламентирует процесс, уже предусмотренный Налоговым кодексом. Таким образом, Проект не ухудшает правовое положение субъектов, а наоборот, обеспечивает им чёткое понимание процедур постановки на регистрационный уч</w:t>
      </w:r>
      <w:r w:rsidR="007E4651" w:rsidRPr="007E4651">
        <w:rPr>
          <w:rFonts w:ascii="Times New Roman" w:hAnsi="Times New Roman"/>
          <w:sz w:val="28"/>
          <w:szCs w:val="28"/>
        </w:rPr>
        <w:t>ё</w:t>
      </w:r>
      <w:r w:rsidRPr="007E4651">
        <w:rPr>
          <w:rFonts w:ascii="Times New Roman" w:hAnsi="Times New Roman"/>
          <w:sz w:val="28"/>
          <w:szCs w:val="28"/>
        </w:rPr>
        <w:t>т в налоговом органе.</w:t>
      </w:r>
    </w:p>
    <w:p w14:paraId="63962355" w14:textId="54384D69" w:rsidR="00933AD9" w:rsidRPr="007E4651" w:rsidRDefault="00933AD9" w:rsidP="00933AD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4651">
        <w:rPr>
          <w:rFonts w:ascii="Times New Roman" w:hAnsi="Times New Roman"/>
          <w:b/>
          <w:sz w:val="28"/>
          <w:szCs w:val="28"/>
        </w:rPr>
        <w:t xml:space="preserve"> </w:t>
      </w:r>
      <w:r w:rsidR="002733AE" w:rsidRPr="007E4651">
        <w:rPr>
          <w:rFonts w:ascii="Times New Roman" w:hAnsi="Times New Roman"/>
          <w:b/>
          <w:sz w:val="28"/>
          <w:szCs w:val="28"/>
        </w:rPr>
        <w:t xml:space="preserve">3. </w:t>
      </w:r>
      <w:r w:rsidR="00B36933" w:rsidRPr="007E4651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1027149A" w14:textId="43022FB2" w:rsidR="00933AD9" w:rsidRPr="00BF0496" w:rsidRDefault="00933AD9" w:rsidP="00D50A24">
      <w:pPr>
        <w:ind w:firstLine="708"/>
        <w:jc w:val="both"/>
        <w:rPr>
          <w:rFonts w:ascii="Times New Roman" w:hAnsi="Times New Roman"/>
        </w:rPr>
      </w:pPr>
      <w:r w:rsidRPr="00BF0496">
        <w:rPr>
          <w:rFonts w:ascii="Times New Roman" w:hAnsi="Times New Roman"/>
          <w:sz w:val="28"/>
          <w:szCs w:val="28"/>
        </w:rPr>
        <w:t xml:space="preserve">Информационные последствия по Проекту оцениваются как умеренные, </w:t>
      </w:r>
      <w:r w:rsidR="00DD3713" w:rsidRPr="00BF0496">
        <w:rPr>
          <w:rFonts w:ascii="Times New Roman" w:hAnsi="Times New Roman"/>
          <w:sz w:val="28"/>
          <w:szCs w:val="28"/>
        </w:rPr>
        <w:t>поскольку Проект</w:t>
      </w:r>
      <w:r w:rsidRPr="00BF0496">
        <w:rPr>
          <w:rFonts w:ascii="Times New Roman" w:hAnsi="Times New Roman"/>
          <w:sz w:val="28"/>
          <w:szCs w:val="28"/>
        </w:rPr>
        <w:t xml:space="preserve"> регламентирует утверждение форм решений органа государственных доходов по вопросам, связанным с мониторингом соблюдения </w:t>
      </w:r>
      <w:r w:rsidRPr="00BF0496">
        <w:rPr>
          <w:rFonts w:ascii="Times New Roman" w:hAnsi="Times New Roman"/>
          <w:sz w:val="28"/>
          <w:szCs w:val="28"/>
        </w:rPr>
        <w:lastRenderedPageBreak/>
        <w:t>требований налоговой регистрации</w:t>
      </w:r>
      <w:r w:rsidR="00AC28AB" w:rsidRPr="00BF0496">
        <w:rPr>
          <w:rFonts w:ascii="Times New Roman" w:hAnsi="Times New Roman"/>
          <w:sz w:val="28"/>
          <w:szCs w:val="28"/>
        </w:rPr>
        <w:t>, проведение которого предусмотрено Налоговым кодексом с 202</w:t>
      </w:r>
      <w:r w:rsidR="00707FC5" w:rsidRPr="00BF0496">
        <w:rPr>
          <w:rFonts w:ascii="Times New Roman" w:hAnsi="Times New Roman"/>
          <w:sz w:val="28"/>
          <w:szCs w:val="28"/>
        </w:rPr>
        <w:t>6</w:t>
      </w:r>
      <w:r w:rsidR="00AC28AB" w:rsidRPr="00BF0496">
        <w:rPr>
          <w:rFonts w:ascii="Times New Roman" w:hAnsi="Times New Roman"/>
          <w:sz w:val="28"/>
          <w:szCs w:val="28"/>
        </w:rPr>
        <w:t xml:space="preserve"> года. </w:t>
      </w:r>
      <w:r w:rsidR="00DD3713" w:rsidRPr="00BF0496">
        <w:rPr>
          <w:rFonts w:ascii="Times New Roman" w:hAnsi="Times New Roman"/>
          <w:sz w:val="28"/>
          <w:szCs w:val="28"/>
        </w:rPr>
        <w:t>Реализацией</w:t>
      </w:r>
      <w:r w:rsidRPr="00BF0496">
        <w:rPr>
          <w:rFonts w:ascii="Times New Roman" w:hAnsi="Times New Roman"/>
          <w:sz w:val="28"/>
          <w:szCs w:val="28"/>
        </w:rPr>
        <w:t xml:space="preserve"> норм Проекта </w:t>
      </w:r>
      <w:r w:rsidR="00D50A24" w:rsidRPr="00BF0496">
        <w:rPr>
          <w:rFonts w:ascii="Times New Roman" w:hAnsi="Times New Roman"/>
          <w:sz w:val="28"/>
          <w:szCs w:val="28"/>
        </w:rPr>
        <w:t xml:space="preserve">является утверждение форм решений </w:t>
      </w:r>
      <w:r w:rsidR="00D50A24" w:rsidRPr="00BF0496">
        <w:rPr>
          <w:rFonts w:ascii="Times New Roman" w:eastAsia="Times New Roman" w:hAnsi="Times New Roman"/>
          <w:sz w:val="28"/>
          <w:szCs w:val="28"/>
          <w:lang w:eastAsia="ru-RU"/>
        </w:rPr>
        <w:t>органа государственных доходов, связанных с мониторингом соблюдения требований налоговой регистрации</w:t>
      </w:r>
      <w:r w:rsidR="00D50A24" w:rsidRPr="00BF0496">
        <w:rPr>
          <w:rFonts w:ascii="Times New Roman" w:hAnsi="Times New Roman"/>
          <w:sz w:val="28"/>
          <w:szCs w:val="28"/>
        </w:rPr>
        <w:t>.</w:t>
      </w:r>
      <w:r w:rsidR="00D50A24" w:rsidRPr="00BF049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1A2C504C" w14:textId="77777777" w:rsidR="00375344" w:rsidRPr="00375344" w:rsidRDefault="0045645D" w:rsidP="00A8016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375344">
        <w:rPr>
          <w:rFonts w:ascii="Times New Roman" w:hAnsi="Times New Roman"/>
          <w:sz w:val="28"/>
          <w:szCs w:val="28"/>
        </w:rPr>
        <w:t xml:space="preserve">Кроме того, согласно утверждённого Медиа-плана от 11.06.2025 года, Председателем Комитета государственных доходов на второе полугодие 2025 года запланировано проведение пресс-конференций, интервью для средств массовой информации, прямых эфиров в социальных сетях, </w:t>
      </w:r>
      <w:proofErr w:type="gramStart"/>
      <w:r w:rsidRPr="00375344">
        <w:rPr>
          <w:rFonts w:ascii="Times New Roman" w:hAnsi="Times New Roman"/>
          <w:sz w:val="28"/>
          <w:szCs w:val="28"/>
        </w:rPr>
        <w:t>интернет-конференций</w:t>
      </w:r>
      <w:proofErr w:type="gramEnd"/>
      <w:r w:rsidRPr="00375344">
        <w:rPr>
          <w:rFonts w:ascii="Times New Roman" w:hAnsi="Times New Roman"/>
          <w:sz w:val="28"/>
          <w:szCs w:val="28"/>
        </w:rPr>
        <w:t xml:space="preserve"> на площадке egov.kz, а также публикация пресс-релизов.</w:t>
      </w:r>
    </w:p>
    <w:bookmarkEnd w:id="0"/>
    <w:p w14:paraId="5EF20D28" w14:textId="31112D88" w:rsidR="002733AE" w:rsidRPr="007E4651" w:rsidRDefault="005B754E" w:rsidP="00A8016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4651">
        <w:rPr>
          <w:rFonts w:ascii="Times New Roman" w:hAnsi="Times New Roman"/>
          <w:b/>
          <w:sz w:val="28"/>
          <w:szCs w:val="28"/>
        </w:rPr>
        <w:t xml:space="preserve">4. </w:t>
      </w:r>
      <w:r w:rsidR="00B36933" w:rsidRPr="007E4651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17D8F918" w14:textId="0E92FE5D" w:rsidR="00B36933" w:rsidRPr="007E4651" w:rsidRDefault="00B36933" w:rsidP="003E5E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E5EF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Утверждение форм решений позволит </w:t>
      </w:r>
      <w:r w:rsidR="003E5EF2">
        <w:rPr>
          <w:rFonts w:ascii="Times New Roman" w:eastAsia="Times New Roman" w:hAnsi="Times New Roman"/>
          <w:sz w:val="28"/>
          <w:szCs w:val="28"/>
          <w:lang w:eastAsia="ru-RU"/>
        </w:rPr>
        <w:t>направление</w:t>
      </w:r>
      <w:r w:rsidR="003E5EF2" w:rsidRPr="003E5EF2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актов органа государственных доходов по единой форме</w:t>
      </w:r>
      <w:r w:rsidR="003E5E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5EF2" w:rsidRPr="003E5E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06D2D1D" w14:textId="77777777" w:rsidR="00DA54FF" w:rsidRPr="007E4651" w:rsidRDefault="00DA54FF" w:rsidP="003A725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291865" w14:textId="77777777" w:rsidR="00B36933" w:rsidRPr="007E4651" w:rsidRDefault="00B36933" w:rsidP="003A725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40FE4D" w14:textId="2CAAA28A" w:rsidR="007A279A" w:rsidRPr="007E4651" w:rsidRDefault="007A279A" w:rsidP="007E465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4651">
        <w:rPr>
          <w:rFonts w:ascii="Times New Roman" w:hAnsi="Times New Roman"/>
          <w:b/>
          <w:sz w:val="28"/>
          <w:szCs w:val="28"/>
        </w:rPr>
        <w:t>Министр финансов</w:t>
      </w:r>
    </w:p>
    <w:p w14:paraId="6568BB45" w14:textId="4BED8F1D" w:rsidR="007A279A" w:rsidRPr="007E4651" w:rsidRDefault="007A279A" w:rsidP="007E465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4651">
        <w:rPr>
          <w:rFonts w:ascii="Times New Roman" w:hAnsi="Times New Roman"/>
          <w:b/>
          <w:sz w:val="28"/>
          <w:szCs w:val="28"/>
        </w:rPr>
        <w:t>Республики Казахстан</w:t>
      </w:r>
      <w:r w:rsidRPr="007E4651">
        <w:rPr>
          <w:rFonts w:ascii="Times New Roman" w:hAnsi="Times New Roman"/>
          <w:b/>
          <w:sz w:val="28"/>
          <w:szCs w:val="28"/>
        </w:rPr>
        <w:tab/>
      </w:r>
      <w:r w:rsidRPr="007E4651">
        <w:rPr>
          <w:rFonts w:ascii="Times New Roman" w:hAnsi="Times New Roman"/>
          <w:b/>
          <w:sz w:val="28"/>
          <w:szCs w:val="28"/>
        </w:rPr>
        <w:tab/>
      </w:r>
      <w:r w:rsidRPr="007E4651">
        <w:rPr>
          <w:rFonts w:ascii="Times New Roman" w:hAnsi="Times New Roman"/>
          <w:b/>
          <w:sz w:val="28"/>
          <w:szCs w:val="28"/>
        </w:rPr>
        <w:tab/>
      </w:r>
      <w:r w:rsidRPr="007E4651">
        <w:rPr>
          <w:rFonts w:ascii="Times New Roman" w:hAnsi="Times New Roman"/>
          <w:b/>
          <w:sz w:val="28"/>
          <w:szCs w:val="28"/>
        </w:rPr>
        <w:tab/>
      </w:r>
      <w:r w:rsidR="007E4651">
        <w:rPr>
          <w:rFonts w:ascii="Times New Roman" w:hAnsi="Times New Roman"/>
          <w:b/>
          <w:sz w:val="28"/>
          <w:szCs w:val="28"/>
        </w:rPr>
        <w:tab/>
      </w:r>
      <w:r w:rsidR="007E4651">
        <w:rPr>
          <w:rFonts w:ascii="Times New Roman" w:hAnsi="Times New Roman"/>
          <w:b/>
          <w:sz w:val="28"/>
          <w:szCs w:val="28"/>
        </w:rPr>
        <w:tab/>
      </w:r>
      <w:r w:rsidRPr="007E4651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7E4651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7A279A" w:rsidRPr="007E4651" w:rsidSect="00B930F7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5E41D" w14:textId="77777777" w:rsidR="004C7B0F" w:rsidRDefault="004C7B0F" w:rsidP="003F54A7">
      <w:r>
        <w:separator/>
      </w:r>
    </w:p>
  </w:endnote>
  <w:endnote w:type="continuationSeparator" w:id="0">
    <w:p w14:paraId="69D2A4FC" w14:textId="77777777" w:rsidR="004C7B0F" w:rsidRDefault="004C7B0F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0EB9C" w14:textId="77777777" w:rsidR="004C7B0F" w:rsidRDefault="004C7B0F" w:rsidP="003F54A7">
      <w:r>
        <w:separator/>
      </w:r>
    </w:p>
  </w:footnote>
  <w:footnote w:type="continuationSeparator" w:id="0">
    <w:p w14:paraId="63122643" w14:textId="77777777" w:rsidR="004C7B0F" w:rsidRDefault="004C7B0F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9945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842FAC0" w14:textId="3A4F932F" w:rsidR="00125D43" w:rsidRPr="00125D43" w:rsidRDefault="00125D43">
        <w:pPr>
          <w:pStyle w:val="ae"/>
          <w:jc w:val="center"/>
          <w:rPr>
            <w:rFonts w:ascii="Times New Roman" w:hAnsi="Times New Roman"/>
            <w:sz w:val="28"/>
            <w:szCs w:val="28"/>
          </w:rPr>
        </w:pPr>
        <w:r w:rsidRPr="00125D43">
          <w:rPr>
            <w:rFonts w:ascii="Times New Roman" w:hAnsi="Times New Roman"/>
            <w:sz w:val="28"/>
            <w:szCs w:val="28"/>
          </w:rPr>
          <w:fldChar w:fldCharType="begin"/>
        </w:r>
        <w:r w:rsidRPr="00125D4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25D43">
          <w:rPr>
            <w:rFonts w:ascii="Times New Roman" w:hAnsi="Times New Roman"/>
            <w:sz w:val="28"/>
            <w:szCs w:val="28"/>
          </w:rPr>
          <w:fldChar w:fldCharType="separate"/>
        </w:r>
        <w:r w:rsidR="00375344">
          <w:rPr>
            <w:rFonts w:ascii="Times New Roman" w:hAnsi="Times New Roman"/>
            <w:noProof/>
            <w:sz w:val="28"/>
            <w:szCs w:val="28"/>
          </w:rPr>
          <w:t>2</w:t>
        </w:r>
        <w:r w:rsidRPr="00125D4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26ED16F" w14:textId="77777777" w:rsidR="00125D43" w:rsidRDefault="00125D4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77"/>
    <w:rsid w:val="00010C2A"/>
    <w:rsid w:val="000138D7"/>
    <w:rsid w:val="00035601"/>
    <w:rsid w:val="000515F3"/>
    <w:rsid w:val="000554E8"/>
    <w:rsid w:val="000567AB"/>
    <w:rsid w:val="000659F8"/>
    <w:rsid w:val="00070739"/>
    <w:rsid w:val="00083394"/>
    <w:rsid w:val="000A7045"/>
    <w:rsid w:val="000B1716"/>
    <w:rsid w:val="000B543D"/>
    <w:rsid w:val="000D5F07"/>
    <w:rsid w:val="00125D43"/>
    <w:rsid w:val="001264C0"/>
    <w:rsid w:val="00162F85"/>
    <w:rsid w:val="0017625B"/>
    <w:rsid w:val="001A57D5"/>
    <w:rsid w:val="001C3584"/>
    <w:rsid w:val="001D4F11"/>
    <w:rsid w:val="001E17CE"/>
    <w:rsid w:val="001E6A89"/>
    <w:rsid w:val="001F05FE"/>
    <w:rsid w:val="00212E08"/>
    <w:rsid w:val="00224A3F"/>
    <w:rsid w:val="00232BD9"/>
    <w:rsid w:val="00236A65"/>
    <w:rsid w:val="002612D9"/>
    <w:rsid w:val="0026417E"/>
    <w:rsid w:val="002733AE"/>
    <w:rsid w:val="00276648"/>
    <w:rsid w:val="00297541"/>
    <w:rsid w:val="002D14F6"/>
    <w:rsid w:val="002E645F"/>
    <w:rsid w:val="00302EA6"/>
    <w:rsid w:val="00305384"/>
    <w:rsid w:val="00324299"/>
    <w:rsid w:val="0033077C"/>
    <w:rsid w:val="003327AD"/>
    <w:rsid w:val="00375344"/>
    <w:rsid w:val="003939A3"/>
    <w:rsid w:val="003A6694"/>
    <w:rsid w:val="003A725C"/>
    <w:rsid w:val="003C2194"/>
    <w:rsid w:val="003D0986"/>
    <w:rsid w:val="003E5EF2"/>
    <w:rsid w:val="003E79C6"/>
    <w:rsid w:val="003F1B40"/>
    <w:rsid w:val="003F54A7"/>
    <w:rsid w:val="00415500"/>
    <w:rsid w:val="00433D3F"/>
    <w:rsid w:val="004346C7"/>
    <w:rsid w:val="00443DE1"/>
    <w:rsid w:val="0045645D"/>
    <w:rsid w:val="004671CB"/>
    <w:rsid w:val="004851B3"/>
    <w:rsid w:val="004C7B0F"/>
    <w:rsid w:val="004C7EDE"/>
    <w:rsid w:val="004C7EE9"/>
    <w:rsid w:val="004D534E"/>
    <w:rsid w:val="00501846"/>
    <w:rsid w:val="005021BE"/>
    <w:rsid w:val="00507E61"/>
    <w:rsid w:val="0052786C"/>
    <w:rsid w:val="00532E37"/>
    <w:rsid w:val="00554A7B"/>
    <w:rsid w:val="005625F4"/>
    <w:rsid w:val="00587391"/>
    <w:rsid w:val="005878CD"/>
    <w:rsid w:val="005B754E"/>
    <w:rsid w:val="005F19A0"/>
    <w:rsid w:val="0060756E"/>
    <w:rsid w:val="00613BD0"/>
    <w:rsid w:val="00640740"/>
    <w:rsid w:val="006804B9"/>
    <w:rsid w:val="006A766B"/>
    <w:rsid w:val="006B5BEB"/>
    <w:rsid w:val="006C40D1"/>
    <w:rsid w:val="006C5FBE"/>
    <w:rsid w:val="006D235D"/>
    <w:rsid w:val="00700B41"/>
    <w:rsid w:val="00707FC5"/>
    <w:rsid w:val="007122A2"/>
    <w:rsid w:val="00751D31"/>
    <w:rsid w:val="00770345"/>
    <w:rsid w:val="007769A7"/>
    <w:rsid w:val="007A0BD0"/>
    <w:rsid w:val="007A279A"/>
    <w:rsid w:val="007B016D"/>
    <w:rsid w:val="007C5CF7"/>
    <w:rsid w:val="007E4651"/>
    <w:rsid w:val="00807D84"/>
    <w:rsid w:val="00807DD1"/>
    <w:rsid w:val="00815284"/>
    <w:rsid w:val="0083522E"/>
    <w:rsid w:val="0084744D"/>
    <w:rsid w:val="008538F0"/>
    <w:rsid w:val="008843E8"/>
    <w:rsid w:val="00896037"/>
    <w:rsid w:val="008A53C5"/>
    <w:rsid w:val="008C0D64"/>
    <w:rsid w:val="008C4EE2"/>
    <w:rsid w:val="008F6D2E"/>
    <w:rsid w:val="00925725"/>
    <w:rsid w:val="00933AD9"/>
    <w:rsid w:val="00950143"/>
    <w:rsid w:val="00953B32"/>
    <w:rsid w:val="00964D0B"/>
    <w:rsid w:val="00970C2C"/>
    <w:rsid w:val="009859F8"/>
    <w:rsid w:val="009957DB"/>
    <w:rsid w:val="009B50EC"/>
    <w:rsid w:val="009C5A1B"/>
    <w:rsid w:val="009E45DC"/>
    <w:rsid w:val="00A14C27"/>
    <w:rsid w:val="00A21D2D"/>
    <w:rsid w:val="00A620EE"/>
    <w:rsid w:val="00A8016C"/>
    <w:rsid w:val="00AA4D37"/>
    <w:rsid w:val="00AC28AB"/>
    <w:rsid w:val="00AD5E53"/>
    <w:rsid w:val="00AF33FC"/>
    <w:rsid w:val="00B00D9F"/>
    <w:rsid w:val="00B011B0"/>
    <w:rsid w:val="00B04292"/>
    <w:rsid w:val="00B36933"/>
    <w:rsid w:val="00B60779"/>
    <w:rsid w:val="00B81CC0"/>
    <w:rsid w:val="00B930F7"/>
    <w:rsid w:val="00B95696"/>
    <w:rsid w:val="00BB1B73"/>
    <w:rsid w:val="00BB257C"/>
    <w:rsid w:val="00BC1376"/>
    <w:rsid w:val="00BC4CDD"/>
    <w:rsid w:val="00BD21C1"/>
    <w:rsid w:val="00BD3177"/>
    <w:rsid w:val="00BF0496"/>
    <w:rsid w:val="00C03C6B"/>
    <w:rsid w:val="00C27262"/>
    <w:rsid w:val="00C365B5"/>
    <w:rsid w:val="00C438E9"/>
    <w:rsid w:val="00C5562D"/>
    <w:rsid w:val="00C64CDC"/>
    <w:rsid w:val="00C75ACB"/>
    <w:rsid w:val="00C831B3"/>
    <w:rsid w:val="00C84B73"/>
    <w:rsid w:val="00CA3C28"/>
    <w:rsid w:val="00CD745A"/>
    <w:rsid w:val="00D034F7"/>
    <w:rsid w:val="00D32EA1"/>
    <w:rsid w:val="00D34C32"/>
    <w:rsid w:val="00D469EF"/>
    <w:rsid w:val="00D50A24"/>
    <w:rsid w:val="00D570C8"/>
    <w:rsid w:val="00D61CDA"/>
    <w:rsid w:val="00D669A2"/>
    <w:rsid w:val="00D7046A"/>
    <w:rsid w:val="00D82D99"/>
    <w:rsid w:val="00D8532A"/>
    <w:rsid w:val="00DA3E80"/>
    <w:rsid w:val="00DA54FF"/>
    <w:rsid w:val="00DB64BA"/>
    <w:rsid w:val="00DD3713"/>
    <w:rsid w:val="00DD4C95"/>
    <w:rsid w:val="00E15D4D"/>
    <w:rsid w:val="00E16CD5"/>
    <w:rsid w:val="00E33330"/>
    <w:rsid w:val="00E4222C"/>
    <w:rsid w:val="00E62636"/>
    <w:rsid w:val="00E648E5"/>
    <w:rsid w:val="00EB11B1"/>
    <w:rsid w:val="00EB7760"/>
    <w:rsid w:val="00EE2EA3"/>
    <w:rsid w:val="00EF01A7"/>
    <w:rsid w:val="00EF4082"/>
    <w:rsid w:val="00F01B86"/>
    <w:rsid w:val="00F07242"/>
    <w:rsid w:val="00F20966"/>
    <w:rsid w:val="00F32C2A"/>
    <w:rsid w:val="00F43CC8"/>
    <w:rsid w:val="00F64AF1"/>
    <w:rsid w:val="00F64ECC"/>
    <w:rsid w:val="00F71969"/>
    <w:rsid w:val="00F918A9"/>
    <w:rsid w:val="00F95909"/>
    <w:rsid w:val="00FB5CE5"/>
    <w:rsid w:val="00FD1A96"/>
    <w:rsid w:val="00FD6A55"/>
    <w:rsid w:val="00FE106E"/>
    <w:rsid w:val="00FE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2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s0">
    <w:name w:val="s0"/>
    <w:rsid w:val="00C2726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bx-pull-vue3-status-text">
    <w:name w:val="bx-pull-vue3-status-text"/>
    <w:basedOn w:val="a0"/>
    <w:rsid w:val="00B36933"/>
  </w:style>
  <w:style w:type="character" w:customStyle="1" w:styleId="bx-im-base-file-itemtitle">
    <w:name w:val="bx-im-base-file-item__title"/>
    <w:basedOn w:val="a0"/>
    <w:rsid w:val="00B36933"/>
  </w:style>
  <w:style w:type="paragraph" w:styleId="af2">
    <w:name w:val="List Paragraph"/>
    <w:basedOn w:val="a"/>
    <w:uiPriority w:val="34"/>
    <w:qFormat/>
    <w:rsid w:val="00D50A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2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s0">
    <w:name w:val="s0"/>
    <w:rsid w:val="00C2726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bx-pull-vue3-status-text">
    <w:name w:val="bx-pull-vue3-status-text"/>
    <w:basedOn w:val="a0"/>
    <w:rsid w:val="00B36933"/>
  </w:style>
  <w:style w:type="character" w:customStyle="1" w:styleId="bx-im-base-file-itemtitle">
    <w:name w:val="bx-im-base-file-item__title"/>
    <w:basedOn w:val="a0"/>
    <w:rsid w:val="00B36933"/>
  </w:style>
  <w:style w:type="paragraph" w:styleId="af2">
    <w:name w:val="List Paragraph"/>
    <w:basedOn w:val="a"/>
    <w:uiPriority w:val="34"/>
    <w:qFormat/>
    <w:rsid w:val="00D50A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9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3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06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8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7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77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7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15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5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51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96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99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0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07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13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8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7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3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9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26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85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38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9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8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0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3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86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63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54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8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6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28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51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54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8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70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19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9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6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4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7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22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45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3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4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50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0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3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16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6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1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41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8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29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4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48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6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5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1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44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2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6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5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92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0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5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15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58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64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75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06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82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8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76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24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3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9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6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1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21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8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92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37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76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222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4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5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11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38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6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0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01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6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26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3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1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80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1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00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2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26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21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71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2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5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6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50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21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5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5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9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57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4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1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44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9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34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4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85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64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3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1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3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8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98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3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6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0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7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13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48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12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9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95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1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67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491E8-21D4-4707-BFAF-C846CB63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Кенжегул</cp:lastModifiedBy>
  <cp:revision>84</cp:revision>
  <cp:lastPrinted>2025-09-17T11:36:00Z</cp:lastPrinted>
  <dcterms:created xsi:type="dcterms:W3CDTF">2025-06-09T11:51:00Z</dcterms:created>
  <dcterms:modified xsi:type="dcterms:W3CDTF">2025-09-17T12:32:00Z</dcterms:modified>
</cp:coreProperties>
</file>